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9C2" w:rsidRDefault="00F229C2" w:rsidP="00F229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Дене тәрбиесі жетекшісінің балаларды  тәрбиелеу және</w:t>
      </w:r>
    </w:p>
    <w:p w:rsidR="00F229C2" w:rsidRDefault="00F229C2" w:rsidP="00F229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Оқу қызметі жоспарының циклограммасы</w:t>
      </w:r>
    </w:p>
    <w:p w:rsidR="00B04467" w:rsidRPr="00F16323" w:rsidRDefault="00F229C2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F62C53">
        <w:rPr>
          <w:rFonts w:ascii="Times New Roman" w:hAnsi="Times New Roman" w:cs="Times New Roman"/>
          <w:b/>
          <w:sz w:val="18"/>
          <w:szCs w:val="18"/>
          <w:lang w:val="kk-KZ"/>
        </w:rPr>
        <w:t>«</w:t>
      </w:r>
      <w:r w:rsidR="00C07B5F">
        <w:rPr>
          <w:rFonts w:ascii="Times New Roman" w:hAnsi="Times New Roman" w:cs="Times New Roman"/>
          <w:b/>
          <w:sz w:val="18"/>
          <w:szCs w:val="18"/>
          <w:lang w:val="kk-KZ"/>
        </w:rPr>
        <w:t>Қошақан</w:t>
      </w:r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>»</w:t>
      </w:r>
      <w:r w:rsidR="00F04624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F04624">
        <w:rPr>
          <w:rFonts w:ascii="Times New Roman" w:hAnsi="Times New Roman" w:cs="Times New Roman"/>
          <w:b/>
          <w:sz w:val="18"/>
          <w:szCs w:val="18"/>
          <w:lang w:val="kk-KZ"/>
        </w:rPr>
        <w:t xml:space="preserve">«балапан» «Ортеке» </w:t>
      </w:r>
      <w:r w:rsidR="00C07B5F">
        <w:rPr>
          <w:rFonts w:ascii="Times New Roman" w:hAnsi="Times New Roman" w:cs="Times New Roman"/>
          <w:b/>
          <w:sz w:val="18"/>
          <w:szCs w:val="18"/>
          <w:lang w:val="kk-KZ"/>
        </w:rPr>
        <w:t xml:space="preserve">мектепалды даярлық 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B04467" w:rsidRPr="00F16323" w:rsidRDefault="00B0446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ED7D2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Қазан </w:t>
      </w:r>
      <w:r w:rsidR="001F2BC7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F04624">
        <w:rPr>
          <w:rFonts w:ascii="Times New Roman" w:hAnsi="Times New Roman" w:cs="Times New Roman"/>
          <w:i/>
          <w:sz w:val="18"/>
          <w:szCs w:val="18"/>
          <w:lang w:val="kk-KZ"/>
        </w:rPr>
        <w:t>айы, 2022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B04467" w:rsidRPr="00F16323" w:rsidRDefault="00B04467" w:rsidP="00861D53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A410C3">
        <w:rPr>
          <w:rFonts w:ascii="Times New Roman" w:hAnsi="Times New Roman" w:cs="Times New Roman"/>
          <w:sz w:val="18"/>
          <w:szCs w:val="18"/>
          <w:lang w:val="kk-KZ"/>
        </w:rPr>
        <w:t>Отбасы ата, ана,әке,әже,ата,аға, әпкенің рөлі отбасы мүшелерінің міндеттері туралы отбасындағы жағымды</w:t>
      </w:r>
      <w:r w:rsidR="00AE2C60">
        <w:rPr>
          <w:rFonts w:ascii="Times New Roman" w:hAnsi="Times New Roman" w:cs="Times New Roman"/>
          <w:sz w:val="18"/>
          <w:szCs w:val="18"/>
          <w:lang w:val="kk-KZ"/>
        </w:rPr>
        <w:t xml:space="preserve"> өзара қарым-қатынасқа тәрбиелеу,өзара көмек,отбасының барлық мүшелеріне сүйспеншілік туралы түсінікттерін  кеңейтуге мүмкіндік беру.</w:t>
      </w:r>
    </w:p>
    <w:p w:rsidR="00172443" w:rsidRPr="00F16323" w:rsidRDefault="00172443" w:rsidP="003A4C23">
      <w:pPr>
        <w:pStyle w:val="a5"/>
        <w:rPr>
          <w:rFonts w:ascii="Times New Roman" w:hAnsi="Times New Roman" w:cs="Times New Roman"/>
          <w:b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Міндеттері:</w:t>
      </w:r>
      <w:r w:rsidR="00A410C3">
        <w:rPr>
          <w:rFonts w:ascii="Times New Roman" w:hAnsi="Times New Roman" w:cs="Times New Roman"/>
          <w:b/>
          <w:i/>
          <w:sz w:val="18"/>
          <w:szCs w:val="18"/>
          <w:lang w:val="kk-KZ"/>
        </w:rPr>
        <w:t xml:space="preserve">, </w:t>
      </w:r>
    </w:p>
    <w:p w:rsidR="00444BA5" w:rsidRPr="00F16323" w:rsidRDefault="00444BA5" w:rsidP="00444BA5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sz w:val="18"/>
          <w:szCs w:val="18"/>
          <w:lang w:val="kk-KZ"/>
        </w:rPr>
        <w:t>Денсаулық сақтау техн</w:t>
      </w:r>
      <w:r>
        <w:rPr>
          <w:rFonts w:ascii="Times New Roman" w:hAnsi="Times New Roman" w:cs="Times New Roman"/>
          <w:sz w:val="18"/>
          <w:szCs w:val="18"/>
          <w:lang w:val="kk-KZ"/>
        </w:rPr>
        <w:t>ологиясын қолдана отырып, ептілік төзімділік, икемділік шапшаңдық үйлесімділігн дамыту.</w:t>
      </w:r>
    </w:p>
    <w:p w:rsidR="00172443" w:rsidRPr="00F16323" w:rsidRDefault="00172443" w:rsidP="00444BA5">
      <w:pPr>
        <w:pStyle w:val="a5"/>
        <w:ind w:left="720"/>
        <w:rPr>
          <w:rFonts w:ascii="Times New Roman" w:hAnsi="Times New Roman" w:cs="Times New Roman"/>
          <w:sz w:val="18"/>
          <w:szCs w:val="18"/>
          <w:lang w:val="kk-KZ"/>
        </w:rPr>
      </w:pPr>
    </w:p>
    <w:tbl>
      <w:tblPr>
        <w:tblStyle w:val="a4"/>
        <w:tblW w:w="15452" w:type="dxa"/>
        <w:tblInd w:w="-176" w:type="dxa"/>
        <w:tblLayout w:type="fixed"/>
        <w:tblLook w:val="04A0"/>
      </w:tblPr>
      <w:tblGrid>
        <w:gridCol w:w="1101"/>
        <w:gridCol w:w="1417"/>
        <w:gridCol w:w="12934"/>
      </w:tblGrid>
      <w:tr w:rsidR="00D06C44" w:rsidRPr="00D06C44" w:rsidTr="00D06C44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D06C44" w:rsidRPr="00F16323" w:rsidRDefault="00D06C44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D06C44" w:rsidRPr="00F16323" w:rsidRDefault="00D06C44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2934" w:type="dxa"/>
          </w:tcPr>
          <w:p w:rsidR="00D06C44" w:rsidRPr="00F16323" w:rsidRDefault="00D06C4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D06C44" w:rsidRPr="00F16323" w:rsidRDefault="00D06C4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D06C44" w:rsidRPr="00C0177B" w:rsidTr="00D06C44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D06C44" w:rsidRPr="00EA1B8B" w:rsidRDefault="00D06C44" w:rsidP="00082289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«М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ұратын көше»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EA1B8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та</w:t>
            </w:r>
          </w:p>
        </w:tc>
        <w:tc>
          <w:tcPr>
            <w:tcW w:w="1417" w:type="dxa"/>
          </w:tcPr>
          <w:p w:rsidR="00D06C44" w:rsidRPr="00F16323" w:rsidRDefault="00D06C4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2934" w:type="dxa"/>
          </w:tcPr>
          <w:p w:rsidR="00D06C44" w:rsidRPr="00F16323" w:rsidRDefault="00D06C44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D06C44" w:rsidRPr="00F04624" w:rsidTr="00D06C44">
        <w:trPr>
          <w:cantSplit/>
          <w:trHeight w:val="3401"/>
        </w:trPr>
        <w:tc>
          <w:tcPr>
            <w:tcW w:w="1101" w:type="dxa"/>
            <w:vMerge/>
          </w:tcPr>
          <w:p w:rsidR="00D06C44" w:rsidRPr="00F16323" w:rsidRDefault="00D06C4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D06C44" w:rsidRPr="00F16323" w:rsidRDefault="00D06C44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2934" w:type="dxa"/>
          </w:tcPr>
          <w:p w:rsidR="00D06C44" w:rsidRDefault="00D06C44" w:rsidP="00AB14E4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Тепе—теңдікті сақтау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D06C44" w:rsidRPr="00AB14E4" w:rsidRDefault="00D06C44" w:rsidP="00AB14E4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AE2C60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</w:t>
            </w:r>
            <w:r w:rsidRPr="00AB14E4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: </w:t>
            </w:r>
            <w:r w:rsidRPr="00AB14E4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</w:t>
            </w:r>
          </w:p>
          <w:p w:rsidR="00D06C44" w:rsidRPr="00AB14E4" w:rsidRDefault="00D06C44" w:rsidP="00AB14E4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AB14E4">
              <w:rPr>
                <w:rFonts w:ascii="Times New Roman" w:hAnsi="Times New Roman"/>
                <w:sz w:val="18"/>
                <w:szCs w:val="18"/>
                <w:lang w:val="kk-KZ"/>
              </w:rPr>
              <w:t>(тапсырманы орындай отырып, сапта бірінің артынан бірі жүру және жүгіру. Тепе- теңдікті сақтай отырып бір-бірінен 10 см қашықтықта орналасқан тақтай бойымен жүру.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D06C44" w:rsidRPr="00F04624" w:rsidRDefault="00D06C44" w:rsidP="00F04624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D06C44" w:rsidRDefault="00D06C4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Тепе—теңдікті сақтау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 xml:space="preserve"> үйрету</w:t>
            </w:r>
          </w:p>
          <w:p w:rsidR="00D06C44" w:rsidRPr="00355D1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допты домалату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F04624" w:rsidRDefault="00D06C44" w:rsidP="00F04624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F04624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«Қасқырмен қояндар»</w:t>
            </w:r>
            <w:r w:rsidR="00F04624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D06C44" w:rsidRPr="00F16323" w:rsidRDefault="00F04624" w:rsidP="00F04624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Мақсаты:Балалардың қимыл белсенділігін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дамыту.шапшаң  қимылдауға үйрету</w:t>
            </w:r>
          </w:p>
          <w:p w:rsidR="00D06C44" w:rsidRPr="00F16323" w:rsidRDefault="00D06C44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</w:tr>
      <w:tr w:rsidR="00D06C44" w:rsidRPr="00F04624" w:rsidTr="00D06C44">
        <w:trPr>
          <w:trHeight w:val="167"/>
        </w:trPr>
        <w:tc>
          <w:tcPr>
            <w:tcW w:w="1101" w:type="dxa"/>
            <w:vMerge/>
          </w:tcPr>
          <w:p w:rsidR="00D06C44" w:rsidRPr="00F16323" w:rsidRDefault="00D06C4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D06C44" w:rsidRPr="00F16323" w:rsidRDefault="00D06C44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2934" w:type="dxa"/>
          </w:tcPr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«а</w:t>
            </w:r>
          </w:p>
          <w:p w:rsidR="00D06C44" w:rsidRPr="000E086B" w:rsidRDefault="00D06C44" w:rsidP="000E086B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Секіру</w:t>
            </w:r>
          </w:p>
          <w:p w:rsidR="00D06C44" w:rsidRPr="000E086B" w:rsidRDefault="00D06C44" w:rsidP="000E086B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Тепетеңдікті сақтай отырып, бір-бірінен 10 см қашықтықта орналасқан тақтай бойымен жүру.  2-3 м қашықтыққа алға жылжи отырып секіру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D06C44" w:rsidRDefault="00D06C44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F04624" w:rsidRDefault="00D06C44" w:rsidP="00F04624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F04624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«Қасқырмен қояндар»</w:t>
            </w:r>
            <w:r w:rsidR="00F04624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D06C44" w:rsidRPr="00F16323" w:rsidRDefault="00F04624" w:rsidP="00F04624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Мақсаты:Балалардың қимыл белсенділігін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дамыту.шапшаң  қимылдауға үйрету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D06C44" w:rsidRPr="00C0177B" w:rsidTr="00D06C44">
        <w:tc>
          <w:tcPr>
            <w:tcW w:w="1101" w:type="dxa"/>
            <w:vMerge w:val="restart"/>
            <w:tcBorders>
              <w:top w:val="nil"/>
            </w:tcBorders>
          </w:tcPr>
          <w:p w:rsidR="00D06C44" w:rsidRPr="00F16323" w:rsidRDefault="00D06C4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D06C44" w:rsidRPr="00F16323" w:rsidRDefault="00D06C44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2934" w:type="dxa"/>
          </w:tcPr>
          <w:p w:rsidR="00D06C44" w:rsidRPr="00F16323" w:rsidRDefault="00D06C44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D06C44" w:rsidRPr="00F04624" w:rsidTr="00D06C44">
        <w:tc>
          <w:tcPr>
            <w:tcW w:w="1101" w:type="dxa"/>
            <w:vMerge/>
            <w:tcBorders>
              <w:top w:val="nil"/>
            </w:tcBorders>
          </w:tcPr>
          <w:p w:rsidR="00D06C44" w:rsidRPr="00F16323" w:rsidRDefault="00D06C44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D06C44" w:rsidRPr="00F16323" w:rsidRDefault="00D06C44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2934" w:type="dxa"/>
          </w:tcPr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D06C44" w:rsidRDefault="00D06C44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Шеңбердегі өз орнын тауып сапқа қайта тұру.және баяу қарқында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50-60 сек) жүгіру.,Алысқа лақтыру.Допты педагоготан 1-1,5 м арақашықтыққа 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lastRenderedPageBreak/>
              <w:t>лақтыру)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D06C44" w:rsidRPr="00F04624" w:rsidRDefault="00D06C44" w:rsidP="00F04624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D06C44" w:rsidRDefault="00D06C4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Алысқа лақтыру.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D06C44" w:rsidRDefault="00D06C44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D06C44" w:rsidRPr="00F16323" w:rsidRDefault="00D06C4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F04624" w:rsidRDefault="00D06C44" w:rsidP="00F04624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»</w:t>
            </w:r>
            <w:r w:rsidR="00F04624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«Қасқырмен қояндар»</w:t>
            </w:r>
            <w:r w:rsidR="00F04624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D06C44" w:rsidRPr="00F16323" w:rsidRDefault="00F04624" w:rsidP="00F0462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Мақсаты:Балалардың қимыл белсенділігін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дамыту.шапшаң  қимылдауға үйрету</w:t>
            </w:r>
          </w:p>
        </w:tc>
      </w:tr>
    </w:tbl>
    <w:p w:rsidR="00ED00A3" w:rsidRPr="00F16323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3A4C23" w:rsidRPr="00D06C44" w:rsidRDefault="003A4C23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3A4C23" w:rsidRPr="00D06C44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1AF9"/>
    <w:rsid w:val="00011AF9"/>
    <w:rsid w:val="00021EBC"/>
    <w:rsid w:val="00057DCE"/>
    <w:rsid w:val="00082289"/>
    <w:rsid w:val="00083883"/>
    <w:rsid w:val="0009372C"/>
    <w:rsid w:val="000E086B"/>
    <w:rsid w:val="000E090A"/>
    <w:rsid w:val="00172443"/>
    <w:rsid w:val="001A0F37"/>
    <w:rsid w:val="001A2D56"/>
    <w:rsid w:val="001C6B24"/>
    <w:rsid w:val="001F0144"/>
    <w:rsid w:val="001F2BC7"/>
    <w:rsid w:val="002038AB"/>
    <w:rsid w:val="002109F6"/>
    <w:rsid w:val="002C10A6"/>
    <w:rsid w:val="00320160"/>
    <w:rsid w:val="00345A91"/>
    <w:rsid w:val="00352779"/>
    <w:rsid w:val="00355D13"/>
    <w:rsid w:val="00357F16"/>
    <w:rsid w:val="00365502"/>
    <w:rsid w:val="003A4C23"/>
    <w:rsid w:val="00441927"/>
    <w:rsid w:val="00444BA5"/>
    <w:rsid w:val="00482A68"/>
    <w:rsid w:val="004850C9"/>
    <w:rsid w:val="005240C5"/>
    <w:rsid w:val="00526CEE"/>
    <w:rsid w:val="005664EC"/>
    <w:rsid w:val="00566AC7"/>
    <w:rsid w:val="00591290"/>
    <w:rsid w:val="005D49F3"/>
    <w:rsid w:val="00617BC5"/>
    <w:rsid w:val="006A6A30"/>
    <w:rsid w:val="006C0939"/>
    <w:rsid w:val="006F628F"/>
    <w:rsid w:val="00727720"/>
    <w:rsid w:val="00792F39"/>
    <w:rsid w:val="00810062"/>
    <w:rsid w:val="00810C71"/>
    <w:rsid w:val="00817BFE"/>
    <w:rsid w:val="008267AB"/>
    <w:rsid w:val="00853C05"/>
    <w:rsid w:val="008558CF"/>
    <w:rsid w:val="00861D53"/>
    <w:rsid w:val="00893B43"/>
    <w:rsid w:val="008E51CB"/>
    <w:rsid w:val="00A410C3"/>
    <w:rsid w:val="00AB14E4"/>
    <w:rsid w:val="00AE2C60"/>
    <w:rsid w:val="00AF4422"/>
    <w:rsid w:val="00B04467"/>
    <w:rsid w:val="00B17B8E"/>
    <w:rsid w:val="00B374D6"/>
    <w:rsid w:val="00B568C0"/>
    <w:rsid w:val="00B702F8"/>
    <w:rsid w:val="00B913EC"/>
    <w:rsid w:val="00C0177B"/>
    <w:rsid w:val="00C0275C"/>
    <w:rsid w:val="00C07B5F"/>
    <w:rsid w:val="00C22F19"/>
    <w:rsid w:val="00C26EC0"/>
    <w:rsid w:val="00C3442B"/>
    <w:rsid w:val="00C62606"/>
    <w:rsid w:val="00C93AA0"/>
    <w:rsid w:val="00CB0482"/>
    <w:rsid w:val="00CF53B0"/>
    <w:rsid w:val="00D06C44"/>
    <w:rsid w:val="00D736B6"/>
    <w:rsid w:val="00D73F4D"/>
    <w:rsid w:val="00DA3854"/>
    <w:rsid w:val="00DB200E"/>
    <w:rsid w:val="00DB2B17"/>
    <w:rsid w:val="00E005D2"/>
    <w:rsid w:val="00E1380B"/>
    <w:rsid w:val="00E27680"/>
    <w:rsid w:val="00E312DB"/>
    <w:rsid w:val="00E5767A"/>
    <w:rsid w:val="00E71F8D"/>
    <w:rsid w:val="00E73A5A"/>
    <w:rsid w:val="00E77B55"/>
    <w:rsid w:val="00E879F0"/>
    <w:rsid w:val="00EA1B8B"/>
    <w:rsid w:val="00ED00A3"/>
    <w:rsid w:val="00ED7D24"/>
    <w:rsid w:val="00F0307B"/>
    <w:rsid w:val="00F04624"/>
    <w:rsid w:val="00F16323"/>
    <w:rsid w:val="00F229C2"/>
    <w:rsid w:val="00F31212"/>
    <w:rsid w:val="00F62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2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CBD16-F8D9-4A15-8656-1CBEC7F78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админ</cp:lastModifiedBy>
  <cp:revision>3</cp:revision>
  <cp:lastPrinted>2019-04-09T08:29:00Z</cp:lastPrinted>
  <dcterms:created xsi:type="dcterms:W3CDTF">2020-06-01T08:59:00Z</dcterms:created>
  <dcterms:modified xsi:type="dcterms:W3CDTF">2023-06-12T11:44:00Z</dcterms:modified>
</cp:coreProperties>
</file>